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6C" w:rsidRPr="0089726C" w:rsidRDefault="00CE5A9E" w:rsidP="0089726C">
      <w:pPr>
        <w:ind w:firstLine="708"/>
        <w:rPr>
          <w:sz w:val="24"/>
          <w:szCs w:val="24"/>
        </w:rPr>
      </w:pPr>
      <w:bookmarkStart w:id="0" w:name="_GoBack"/>
      <w:bookmarkEnd w:id="0"/>
      <w:r w:rsidRPr="0089726C">
        <w:rPr>
          <w:sz w:val="24"/>
          <w:szCs w:val="24"/>
        </w:rPr>
        <w:t>20 августа для ребят микрорайона  Каменушка на детской площадке  была организована праздничная дискотека. Перед началом Елена Ивановна Хараустенко – заведующая библиотекой-филиалом №2  провела историко-патриотический урок «Знамя единства», посвященный Дню государственного флага России. Она рассказала об истории символов России – флаге, гербе и гимне.</w:t>
      </w:r>
    </w:p>
    <w:p w:rsidR="007A3078" w:rsidRPr="0089726C" w:rsidRDefault="0089726C" w:rsidP="0089726C">
      <w:pPr>
        <w:ind w:firstLine="708"/>
        <w:rPr>
          <w:sz w:val="24"/>
          <w:szCs w:val="24"/>
        </w:rPr>
      </w:pPr>
      <w:r w:rsidRPr="0089726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83149BA" wp14:editId="25E6411C">
            <wp:simplePos x="0" y="0"/>
            <wp:positionH relativeFrom="column">
              <wp:posOffset>57150</wp:posOffset>
            </wp:positionH>
            <wp:positionV relativeFrom="paragraph">
              <wp:posOffset>1624965</wp:posOffset>
            </wp:positionV>
            <wp:extent cx="5549265" cy="3971925"/>
            <wp:effectExtent l="0" t="0" r="0" b="9525"/>
            <wp:wrapNone/>
            <wp:docPr id="1" name="Рисунок 1" descr="H:\DCIM\100PHOTO\SAM_0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0PHOTO\SAM_05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59" t="20086" b="19658"/>
                    <a:stretch/>
                  </pic:blipFill>
                  <pic:spPr bwMode="auto">
                    <a:xfrm>
                      <a:off x="0" y="0"/>
                      <a:ext cx="554926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E5A9E" w:rsidRPr="0089726C">
        <w:rPr>
          <w:sz w:val="24"/>
          <w:szCs w:val="24"/>
        </w:rPr>
        <w:t xml:space="preserve"> Ребята с удовольствием отвечали на итоговые вопросы. На самый главный вопрос: что означают  цвета нашего флага, ответы сыпались  уверенно и без сомнений. Белый цвет – это откровенность, синий – величие, верность и целомудрие, а красный цвет означает отвагу, мужество, смелость и великодушие.</w:t>
      </w:r>
      <w:r w:rsidRPr="0089726C">
        <w:rPr>
          <w:sz w:val="24"/>
          <w:szCs w:val="24"/>
        </w:rPr>
        <w:t xml:space="preserve"> Вот такие ответы были у постоянных читателей библиотеки. Видимо не зря проводятся подобные  познавательные мероприятия в  библиотеке.</w:t>
      </w:r>
    </w:p>
    <w:sectPr w:rsidR="007A3078" w:rsidRPr="00897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AD"/>
    <w:rsid w:val="007A3078"/>
    <w:rsid w:val="0089726C"/>
    <w:rsid w:val="0091657B"/>
    <w:rsid w:val="00B247AD"/>
    <w:rsid w:val="00CE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A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A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name</cp:lastModifiedBy>
  <cp:revision>2</cp:revision>
  <dcterms:created xsi:type="dcterms:W3CDTF">2016-08-22T05:48:00Z</dcterms:created>
  <dcterms:modified xsi:type="dcterms:W3CDTF">2016-08-22T05:48:00Z</dcterms:modified>
</cp:coreProperties>
</file>